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71" w:rsidRDefault="00BF3871" w:rsidP="00BF3871">
      <w:pPr>
        <w:jc w:val="center"/>
        <w:rPr>
          <w:rFonts w:ascii="ＭＳ 明朝" w:hAnsi="ＭＳ 明朝"/>
          <w:w w:val="150"/>
          <w:sz w:val="24"/>
        </w:rPr>
      </w:pPr>
      <w:bookmarkStart w:id="0" w:name="OLE_LINK1"/>
      <w:bookmarkStart w:id="1" w:name="OLE_LINK2"/>
      <w:r>
        <w:rPr>
          <w:rFonts w:ascii="ＭＳ 明朝" w:hAnsi="ＭＳ 明朝" w:hint="eastAsia"/>
          <w:w w:val="150"/>
          <w:sz w:val="24"/>
        </w:rPr>
        <w:t>14．</w:t>
      </w:r>
      <w:r w:rsidRPr="005445BD">
        <w:rPr>
          <w:rFonts w:ascii="ＭＳ 明朝" w:hAnsi="ＭＳ 明朝" w:hint="eastAsia"/>
          <w:w w:val="150"/>
          <w:sz w:val="24"/>
        </w:rPr>
        <w:t>振り返りシート</w:t>
      </w:r>
      <w:r>
        <w:rPr>
          <w:rFonts w:ascii="ＭＳ 明朝" w:hAnsi="ＭＳ 明朝" w:hint="eastAsia"/>
          <w:w w:val="150"/>
          <w:sz w:val="24"/>
        </w:rPr>
        <w:t>（PC入力用）</w:t>
      </w:r>
    </w:p>
    <w:p w:rsidR="00BF3871" w:rsidRPr="00433803" w:rsidRDefault="00BF3871" w:rsidP="00BF3871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2"/>
        <w:gridCol w:w="1880"/>
        <w:gridCol w:w="1961"/>
        <w:gridCol w:w="3357"/>
      </w:tblGrid>
      <w:tr w:rsidR="00BF3871" w:rsidRPr="00731428" w:rsidTr="00C26F08">
        <w:trPr>
          <w:trHeight w:val="482"/>
        </w:trPr>
        <w:tc>
          <w:tcPr>
            <w:tcW w:w="2351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1902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BF3871" w:rsidRPr="00731428" w:rsidTr="00C26F08">
        <w:trPr>
          <w:trHeight w:val="482"/>
        </w:trPr>
        <w:tc>
          <w:tcPr>
            <w:tcW w:w="2351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902" w:type="dxa"/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F3871" w:rsidRPr="0045041B" w:rsidRDefault="00BF3871" w:rsidP="00BF3871">
      <w:pPr>
        <w:jc w:val="left"/>
        <w:rPr>
          <w:rFonts w:ascii="ＭＳ 明朝" w:hAnsi="ＭＳ 明朝"/>
          <w:szCs w:val="21"/>
        </w:rPr>
      </w:pPr>
    </w:p>
    <w:tbl>
      <w:tblPr>
        <w:tblW w:w="96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F3871" w:rsidRPr="00731428" w:rsidTr="00C26F08">
        <w:trPr>
          <w:trHeight w:val="598"/>
        </w:trPr>
        <w:tc>
          <w:tcPr>
            <w:tcW w:w="9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BF3871" w:rsidRPr="00731428" w:rsidTr="00C26F08">
        <w:trPr>
          <w:trHeight w:val="47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</w:p>
        </w:tc>
      </w:tr>
      <w:tr w:rsidR="00BF3871" w:rsidRPr="00731428" w:rsidTr="00C26F08">
        <w:trPr>
          <w:trHeight w:val="109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:rsidR="00BF3871" w:rsidRPr="0045041B" w:rsidRDefault="00BF3871" w:rsidP="00C26F08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BF3871" w:rsidRPr="00731428" w:rsidTr="00C26F08">
        <w:trPr>
          <w:trHeight w:val="4545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871" w:rsidRPr="0045041B" w:rsidRDefault="00BF3871" w:rsidP="00C26F08">
            <w:pPr>
              <w:rPr>
                <w:rFonts w:ascii="ＭＳ 明朝" w:hAnsi="ＭＳ 明朝"/>
                <w:szCs w:val="21"/>
              </w:rPr>
            </w:pPr>
            <w:bookmarkStart w:id="2" w:name="_GoBack"/>
            <w:bookmarkEnd w:id="2"/>
          </w:p>
        </w:tc>
      </w:tr>
    </w:tbl>
    <w:p w:rsidR="00BF3871" w:rsidRPr="0045041B" w:rsidRDefault="00BF3871" w:rsidP="00BF3871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単語のみの記入ではなく、文章で記入して</w:t>
      </w:r>
      <w:r w:rsidRPr="0045041B">
        <w:rPr>
          <w:rFonts w:ascii="ＭＳ 明朝" w:hAnsi="ＭＳ 明朝" w:hint="eastAsia"/>
          <w:szCs w:val="21"/>
        </w:rPr>
        <w:t>ください。</w:t>
      </w:r>
    </w:p>
    <w:p w:rsidR="00BF3871" w:rsidRPr="0045041B" w:rsidRDefault="00BF3871" w:rsidP="00BF3871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D74659">
        <w:rPr>
          <w:rFonts w:ascii="ＭＳ 明朝" w:hAnsi="ＭＳ 明朝" w:hint="eastAsia"/>
          <w:b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</w:t>
      </w:r>
      <w:r w:rsidRPr="00D74659">
        <w:rPr>
          <w:rFonts w:ascii="ＭＳ 明朝" w:hAnsi="ＭＳ 明朝" w:hint="eastAsia"/>
          <w:b/>
          <w:szCs w:val="21"/>
          <w:u w:val="single"/>
        </w:rPr>
        <w:t>文字数をカウント</w:t>
      </w:r>
      <w:r w:rsidRPr="001C3A9E">
        <w:rPr>
          <w:rFonts w:ascii="ＭＳ 明朝" w:hAnsi="ＭＳ 明朝" w:hint="eastAsia"/>
          <w:szCs w:val="21"/>
          <w:u w:val="single"/>
        </w:rPr>
        <w:t>して</w:t>
      </w:r>
      <w:r w:rsidRPr="00D74659">
        <w:rPr>
          <w:rFonts w:ascii="ＭＳ 明朝" w:hAnsi="ＭＳ 明朝" w:hint="eastAsia"/>
          <w:b/>
          <w:szCs w:val="21"/>
          <w:u w:val="single"/>
        </w:rPr>
        <w:t>右下に記入</w:t>
      </w:r>
      <w:r>
        <w:rPr>
          <w:rFonts w:ascii="ＭＳ 明朝" w:hAnsi="ＭＳ 明朝" w:hint="eastAsia"/>
          <w:szCs w:val="21"/>
        </w:rPr>
        <w:t>し、</w:t>
      </w:r>
      <w:r w:rsidRPr="0045041B">
        <w:rPr>
          <w:rFonts w:ascii="ＭＳ 明朝" w:hAnsi="ＭＳ 明朝" w:hint="eastAsia"/>
          <w:szCs w:val="21"/>
        </w:rPr>
        <w:t>提出してください。</w:t>
      </w:r>
      <w:bookmarkEnd w:id="0"/>
      <w:bookmarkEnd w:id="1"/>
    </w:p>
    <w:p w:rsidR="00BF3871" w:rsidRDefault="00BF3871" w:rsidP="00BF3871">
      <w:pPr>
        <w:jc w:val="center"/>
        <w:rPr>
          <w:rFonts w:ascii="ＭＳ 明朝" w:hAnsi="ＭＳ 明朝"/>
          <w:w w:val="150"/>
          <w:sz w:val="24"/>
        </w:rPr>
      </w:pPr>
    </w:p>
    <w:sectPr w:rsidR="00BF3871" w:rsidSect="008A2031">
      <w:footerReference w:type="default" r:id="rId6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90" w:rsidRDefault="00E75590">
      <w:r>
        <w:separator/>
      </w:r>
    </w:p>
  </w:endnote>
  <w:endnote w:type="continuationSeparator" w:id="0">
    <w:p w:rsidR="00E75590" w:rsidRDefault="00E7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546" w:rsidRPr="0045041B" w:rsidRDefault="00BF3871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:rsidR="00947546" w:rsidRDefault="00BF3871" w:rsidP="00BC26FE">
    <w:pPr>
      <w:pStyle w:val="a3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90" w:rsidRDefault="00E75590">
      <w:r>
        <w:separator/>
      </w:r>
    </w:p>
  </w:footnote>
  <w:footnote w:type="continuationSeparator" w:id="0">
    <w:p w:rsidR="00E75590" w:rsidRDefault="00E75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71"/>
    <w:rsid w:val="00194F28"/>
    <w:rsid w:val="0075342D"/>
    <w:rsid w:val="00877055"/>
    <w:rsid w:val="00BF3871"/>
    <w:rsid w:val="00D74659"/>
    <w:rsid w:val="00DD1132"/>
    <w:rsid w:val="00E75590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9348F-0EB4-4F07-A92A-0E166C9B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8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F38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norikazu nishida</dc:creator>
  <cp:keywords/>
  <dc:description/>
  <cp:lastModifiedBy>淺野</cp:lastModifiedBy>
  <cp:revision>5</cp:revision>
  <dcterms:created xsi:type="dcterms:W3CDTF">2017-12-09T01:58:00Z</dcterms:created>
  <dcterms:modified xsi:type="dcterms:W3CDTF">2018-11-04T12:40:00Z</dcterms:modified>
</cp:coreProperties>
</file>