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4A" w:rsidRPr="00073B0C" w:rsidRDefault="00D13A80" w:rsidP="00D13A80">
      <w:pPr>
        <w:spacing w:after="0" w:line="240" w:lineRule="auto"/>
        <w:ind w:left="-284" w:firstLine="284"/>
        <w:rPr>
          <w:rFonts w:ascii="HG丸ｺﾞｼｯｸM-PRO" w:eastAsia="HG丸ｺﾞｼｯｸM-PRO" w:hAnsi="HG丸ｺﾞｼｯｸM-PRO"/>
          <w:sz w:val="44"/>
          <w:szCs w:val="44"/>
          <w:lang w:val="ja-JP"/>
        </w:rPr>
      </w:pPr>
      <w:r w:rsidRPr="00D13A80">
        <w:rPr>
          <w:rFonts w:ascii="HG丸ｺﾞｼｯｸM-PRO" w:eastAsia="HG丸ｺﾞｼｯｸM-PRO" w:hAnsi="HG丸ｺﾞｼｯｸM-PRO"/>
          <w:noProof/>
          <w:sz w:val="44"/>
          <w:szCs w:val="44"/>
          <w:lang w:val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92710</wp:posOffset>
                </wp:positionV>
                <wp:extent cx="1133475" cy="1367790"/>
                <wp:effectExtent l="0" t="0" r="28575" b="228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80" w:rsidRDefault="00D13A80">
                            <w:r w:rsidRPr="00D13A8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114" cy="1320165"/>
                                  <wp:effectExtent l="0" t="0" r="635" b="0"/>
                                  <wp:docPr id="5" name="図 5" descr="Z:\たこ焼きちゃんデータ\たこやきちゃん1 必勝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たこ焼きちゃんデータ\たこやきちゃん1 必勝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96" cy="1348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55pt;margin-top:7.3pt;width:89.25pt;height:10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">
                <v:textbox>
                  <w:txbxContent>
                    <w:p w:rsidR="00D13A80" w:rsidRDefault="00D13A80">
                      <w:r w:rsidRPr="00D13A80">
                        <w:rPr>
                          <w:noProof/>
                        </w:rPr>
                        <w:drawing>
                          <wp:inline distT="0" distB="0" distL="0" distR="0">
                            <wp:extent cx="990114" cy="1320165"/>
                            <wp:effectExtent l="0" t="0" r="635" b="0"/>
                            <wp:docPr id="5" name="図 5" descr="Z:\たこ焼きちゃんデータ\たこやきちゃん1 必勝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たこ焼きちゃんデータ\たこやきちゃん1 必勝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96" cy="1348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F72" w:rsidRPr="00073B0C">
        <w:rPr>
          <w:rFonts w:ascii="HG丸ｺﾞｼｯｸM-PRO" w:eastAsia="HG丸ｺﾞｼｯｸM-PRO" w:hAnsi="HG丸ｺﾞｼｯｸM-PRO" w:hint="eastAsia"/>
          <w:sz w:val="44"/>
          <w:szCs w:val="44"/>
          <w:lang w:val="ja-JP"/>
        </w:rPr>
        <w:t>公益社団法人大阪介護福祉士会主催</w:t>
      </w:r>
      <w:r w:rsidR="00BD6231">
        <w:rPr>
          <w:rFonts w:ascii="HG丸ｺﾞｼｯｸM-PRO" w:eastAsia="HG丸ｺﾞｼｯｸM-PRO" w:hAnsi="HG丸ｺﾞｼｯｸM-PRO" w:hint="eastAsia"/>
          <w:sz w:val="44"/>
          <w:szCs w:val="44"/>
          <w:lang w:val="ja-JP"/>
        </w:rPr>
        <w:t xml:space="preserve">　</w:t>
      </w:r>
      <w:r w:rsidR="006F76A2">
        <w:rPr>
          <w:rFonts w:ascii="HG丸ｺﾞｼｯｸM-PRO" w:eastAsia="HG丸ｺﾞｼｯｸM-PRO" w:hAnsi="HG丸ｺﾞｼｯｸM-PRO" w:hint="eastAsia"/>
          <w:sz w:val="44"/>
          <w:szCs w:val="44"/>
          <w:lang w:val="ja-JP"/>
        </w:rPr>
        <w:t xml:space="preserve">　</w:t>
      </w:r>
    </w:p>
    <w:p w:rsidR="00C877B1" w:rsidRPr="00073B0C" w:rsidRDefault="00C877B1" w:rsidP="00167AB8">
      <w:pPr>
        <w:pStyle w:val="a3"/>
        <w:snapToGrid w:val="0"/>
        <w:spacing w:line="20" w:lineRule="atLeast"/>
        <w:rPr>
          <w:rFonts w:ascii="HG丸ｺﾞｼｯｸM-PRO" w:eastAsia="HG丸ｺﾞｼｯｸM-PRO" w:hAnsi="HG丸ｺﾞｼｯｸM-PRO"/>
          <w:color w:val="auto"/>
          <w:sz w:val="44"/>
          <w:szCs w:val="44"/>
          <w:lang w:val="ja-JP"/>
        </w:rPr>
      </w:pPr>
      <w:r w:rsidRPr="00073B0C">
        <w:rPr>
          <w:rFonts w:ascii="HG丸ｺﾞｼｯｸM-PRO" w:eastAsia="HG丸ｺﾞｼｯｸM-PRO" w:hAnsi="HG丸ｺﾞｼｯｸM-PRO" w:hint="eastAsia"/>
          <w:color w:val="auto"/>
          <w:sz w:val="44"/>
          <w:szCs w:val="44"/>
          <w:lang w:val="ja-JP"/>
        </w:rPr>
        <w:t>介護福祉士国家試験対策</w:t>
      </w:r>
    </w:p>
    <w:p w:rsidR="00070689" w:rsidRPr="00073B0C" w:rsidRDefault="00F411C2" w:rsidP="00167AB8">
      <w:pPr>
        <w:pStyle w:val="a3"/>
        <w:snapToGrid w:val="0"/>
        <w:spacing w:line="20" w:lineRule="atLeas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  <w:lang w:val="ja-JP"/>
        </w:rPr>
        <w:t>平成２９</w:t>
      </w:r>
      <w:r w:rsidR="00BF7F72" w:rsidRPr="00073B0C">
        <w:rPr>
          <w:rFonts w:ascii="HG丸ｺﾞｼｯｸM-PRO" w:eastAsia="HG丸ｺﾞｼｯｸM-PRO" w:hAnsi="HG丸ｺﾞｼｯｸM-PRO" w:hint="eastAsia"/>
          <w:color w:val="auto"/>
          <w:lang w:val="ja-JP"/>
        </w:rPr>
        <w:t>年度全国統一</w:t>
      </w:r>
      <w:r w:rsidR="00C877B1" w:rsidRPr="00073B0C">
        <w:rPr>
          <w:rFonts w:ascii="HG丸ｺﾞｼｯｸM-PRO" w:eastAsia="HG丸ｺﾞｼｯｸM-PRO" w:hAnsi="HG丸ｺﾞｼｯｸM-PRO" w:hint="eastAsia"/>
          <w:color w:val="auto"/>
          <w:lang w:val="ja-JP"/>
        </w:rPr>
        <w:t>模擬試験</w:t>
      </w:r>
    </w:p>
    <w:p w:rsidR="00070689" w:rsidRPr="00073B0C" w:rsidRDefault="00C877B1" w:rsidP="00C85C4A">
      <w:pPr>
        <w:pStyle w:val="1"/>
        <w:spacing w:before="1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073B0C">
        <w:rPr>
          <w:rFonts w:ascii="HG丸ｺﾞｼｯｸM-PRO" w:eastAsia="HG丸ｺﾞｼｯｸM-PRO" w:hAnsi="HG丸ｺﾞｼｯｸM-PRO" w:hint="eastAsia"/>
          <w:color w:val="auto"/>
          <w:lang w:val="ja-JP"/>
        </w:rPr>
        <w:t xml:space="preserve">　</w:t>
      </w:r>
      <w:r w:rsidRPr="00073B0C">
        <w:rPr>
          <w:rFonts w:ascii="HG丸ｺﾞｼｯｸM-PRO" w:eastAsia="HG丸ｺﾞｼｯｸM-PRO" w:hAnsi="HG丸ｺﾞｼｯｸM-PRO" w:hint="eastAsia"/>
          <w:color w:val="auto"/>
          <w:sz w:val="22"/>
          <w:szCs w:val="22"/>
          <w:lang w:val="ja-JP"/>
        </w:rPr>
        <w:t>介護福祉士会が独自に研究・分析した模擬試験</w:t>
      </w:r>
      <w:r w:rsidR="00C504FF" w:rsidRPr="00073B0C">
        <w:rPr>
          <w:rFonts w:ascii="HG丸ｺﾞｼｯｸM-PRO" w:eastAsia="HG丸ｺﾞｼｯｸM-PRO" w:hAnsi="HG丸ｺﾞｼｯｸM-PRO" w:hint="eastAsia"/>
          <w:color w:val="auto"/>
          <w:sz w:val="22"/>
          <w:szCs w:val="22"/>
          <w:lang w:val="ja-JP"/>
        </w:rPr>
        <w:t>（筆記試験）</w:t>
      </w:r>
      <w:r w:rsidRPr="00073B0C">
        <w:rPr>
          <w:rFonts w:ascii="HG丸ｺﾞｼｯｸM-PRO" w:eastAsia="HG丸ｺﾞｼｯｸM-PRO" w:hAnsi="HG丸ｺﾞｼｯｸM-PRO" w:hint="eastAsia"/>
          <w:color w:val="auto"/>
          <w:sz w:val="22"/>
          <w:szCs w:val="22"/>
          <w:lang w:val="ja-JP"/>
        </w:rPr>
        <w:t>を実施します。</w:t>
      </w:r>
    </w:p>
    <w:p w:rsidR="00D13A80" w:rsidRPr="009643CD" w:rsidRDefault="00C877B1" w:rsidP="00D13A80">
      <w:pPr>
        <w:spacing w:line="240" w:lineRule="auto"/>
        <w:ind w:right="-284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  <w:lang w:val="ja-JP"/>
        </w:rPr>
        <w:t>開催日時　平成</w:t>
      </w:r>
      <w:r w:rsidR="00F411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２９</w:t>
      </w: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  <w:lang w:val="ja-JP"/>
        </w:rPr>
        <w:t>年</w:t>
      </w:r>
      <w:r w:rsidR="001F0C70"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１２</w:t>
      </w: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  <w:lang w:val="ja-JP"/>
        </w:rPr>
        <w:t>月</w:t>
      </w:r>
      <w:r w:rsidR="00F411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</w:t>
      </w: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  <w:lang w:val="ja-JP"/>
        </w:rPr>
        <w:t>日</w:t>
      </w: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1F0C70"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土</w:t>
      </w: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465FCC"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465FCC" w:rsidRPr="00D13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３０～受付開始</w:t>
      </w:r>
      <w:r w:rsidR="0057338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573380">
        <w:rPr>
          <w:rFonts w:ascii="HG丸ｺﾞｼｯｸM-PRO" w:eastAsia="HG丸ｺﾞｼｯｸM-PRO" w:hAnsi="HG丸ｺﾞｼｯｸM-PRO" w:hint="eastAsia"/>
          <w:b/>
          <w:sz w:val="21"/>
          <w:szCs w:val="21"/>
        </w:rPr>
        <w:t>（</w:t>
      </w:r>
      <w:r w:rsidR="009643CD" w:rsidRPr="009643CD">
        <w:rPr>
          <w:rFonts w:ascii="HG丸ｺﾞｼｯｸM-PRO" w:eastAsia="HG丸ｺﾞｼｯｸM-PRO" w:hAnsi="HG丸ｺﾞｼｯｸM-PRO"/>
          <w:b/>
          <w:sz w:val="21"/>
          <w:szCs w:val="21"/>
        </w:rPr>
        <w:t>10時～事前説明）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</w:t>
      </w:r>
    </w:p>
    <w:p w:rsidR="00465FCC" w:rsidRPr="00073B0C" w:rsidRDefault="00C877B1" w:rsidP="00C85C4A">
      <w:pPr>
        <w:spacing w:after="0" w:line="240" w:lineRule="auto"/>
        <w:rPr>
          <w:rFonts w:ascii="HG丸ｺﾞｼｯｸM-PRO" w:eastAsia="HG丸ｺﾞｼｯｸM-PRO" w:hAnsi="HG丸ｺﾞｼｯｸM-PRO"/>
          <w:b/>
          <w:sz w:val="24"/>
          <w:szCs w:val="24"/>
          <w:lang w:val="ja-JP"/>
        </w:rPr>
      </w:pP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 xml:space="preserve">開催場所　</w:t>
      </w:r>
      <w:r w:rsidR="00465FCC"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大阪</w:t>
      </w:r>
      <w:r w:rsidR="00F411C2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府</w:t>
      </w:r>
      <w:r w:rsidR="00465FCC"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社会福祉</w:t>
      </w:r>
      <w:r w:rsidR="00F411C2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会館</w:t>
      </w: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（会場地図は、申込者に郵送いたします）</w:t>
      </w:r>
    </w:p>
    <w:p w:rsidR="00C877B1" w:rsidRPr="00073B0C" w:rsidRDefault="00465FCC" w:rsidP="00BF7F72">
      <w:pPr>
        <w:spacing w:after="0" w:line="240" w:lineRule="auto"/>
        <w:rPr>
          <w:rFonts w:ascii="HG丸ｺﾞｼｯｸM-PRO" w:eastAsia="HG丸ｺﾞｼｯｸM-PRO" w:hAnsi="HG丸ｺﾞｼｯｸM-PRO"/>
          <w:b/>
          <w:sz w:val="24"/>
          <w:szCs w:val="24"/>
          <w:lang w:val="ja-JP"/>
        </w:rPr>
      </w:pPr>
      <w:r w:rsidRPr="00073B0C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lang w:val="ja-JP"/>
        </w:rPr>
        <w:t>〒542-00</w:t>
      </w:r>
      <w:r w:rsidR="00F411C2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lang w:val="ja-JP"/>
        </w:rPr>
        <w:t>12</w:t>
      </w:r>
      <w:r w:rsidRPr="00073B0C">
        <w:rPr>
          <w:rFonts w:ascii="HG丸ｺﾞｼｯｸM-PRO" w:eastAsia="HG丸ｺﾞｼｯｸM-PRO" w:hAnsi="HG丸ｺﾞｼｯｸM-PRO" w:cs="Segoe UI Symbol" w:hint="eastAsia"/>
          <w:b/>
          <w:sz w:val="24"/>
          <w:szCs w:val="24"/>
          <w:lang w:val="ja-JP"/>
        </w:rPr>
        <w:t xml:space="preserve">　</w:t>
      </w: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大阪市中央区</w:t>
      </w:r>
      <w:r w:rsidR="00F411C2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谷町7丁目4－15</w:t>
      </w:r>
      <w:r w:rsidRPr="00073B0C">
        <w:rPr>
          <w:rFonts w:ascii="HG丸ｺﾞｼｯｸM-PRO" w:eastAsia="HG丸ｺﾞｼｯｸM-PRO" w:hAnsi="HG丸ｺﾞｼｯｸM-PRO" w:hint="eastAsia"/>
          <w:b/>
          <w:sz w:val="24"/>
          <w:szCs w:val="24"/>
          <w:lang w:val="ja-JP"/>
        </w:rPr>
        <w:t>（大阪市営地下鉄 谷町六丁目下車南へ約400ｍ）</w:t>
      </w:r>
    </w:p>
    <w:p w:rsidR="00C877B1" w:rsidRPr="00073B0C" w:rsidRDefault="00C85C4A" w:rsidP="00C85C4A">
      <w:pPr>
        <w:spacing w:line="240" w:lineRule="auto"/>
        <w:rPr>
          <w:rFonts w:ascii="HG丸ｺﾞｼｯｸM-PRO" w:eastAsia="HG丸ｺﾞｼｯｸM-PRO" w:hAnsi="HG丸ｺﾞｼｯｸM-PRO"/>
        </w:rPr>
      </w:pPr>
      <w:r w:rsidRPr="00073B0C">
        <w:rPr>
          <w:rFonts w:ascii="HG丸ｺﾞｼｯｸM-PRO" w:eastAsia="HG丸ｺﾞｼｯｸM-PRO" w:hAnsi="HG丸ｺﾞｼｯｸM-PRO" w:hint="eastAsia"/>
          <w:lang w:val="ja-JP"/>
        </w:rPr>
        <w:t>※</w:t>
      </w:r>
      <w:r w:rsidR="00C877B1" w:rsidRPr="00073B0C">
        <w:rPr>
          <w:rFonts w:ascii="HG丸ｺﾞｼｯｸM-PRO" w:eastAsia="HG丸ｺﾞｼｯｸM-PRO" w:hAnsi="HG丸ｺﾞｼｯｸM-PRO" w:hint="eastAsia"/>
          <w:lang w:val="ja-JP"/>
        </w:rPr>
        <w:t>希望があれば、自宅受験にも対応します（自己採点となります）</w:t>
      </w:r>
      <w:r w:rsidR="00215361" w:rsidRPr="00073B0C">
        <w:rPr>
          <w:rFonts w:ascii="HG丸ｺﾞｼｯｸM-PRO" w:eastAsia="HG丸ｺﾞｼｯｸM-PRO" w:hAnsi="HG丸ｺﾞｼｯｸM-PRO" w:hint="eastAsia"/>
          <w:lang w:val="ja-JP"/>
        </w:rPr>
        <w:t>金額は同じです。</w:t>
      </w:r>
    </w:p>
    <w:tbl>
      <w:tblPr>
        <w:tblpPr w:leftFromText="142" w:rightFromText="142" w:vertAnchor="text" w:horzAnchor="margin" w:tblpXSpec="right" w:tblpY="349"/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4"/>
        <w:gridCol w:w="1240"/>
        <w:gridCol w:w="2760"/>
        <w:gridCol w:w="1240"/>
        <w:gridCol w:w="3456"/>
      </w:tblGrid>
      <w:tr w:rsidR="00791184" w:rsidRPr="00073B0C" w:rsidTr="00BF7F72">
        <w:trPr>
          <w:trHeight w:val="27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午前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午後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10：20～12：10（110分）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2DB" w:rsidRDefault="00791184" w:rsidP="002462DB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13:10～15:00（110分）</w:t>
            </w:r>
            <w:r w:rsidR="00215361"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 xml:space="preserve">　13:00から</w:t>
            </w:r>
          </w:p>
          <w:p w:rsidR="00791184" w:rsidRPr="00073B0C" w:rsidRDefault="00215361" w:rsidP="002462DB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</w:rPr>
              <w:t>事前説明実施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問題数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68問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57問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2"/>
                <w:szCs w:val="22"/>
              </w:rPr>
              <w:t>試験科目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領　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試　験　科　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領　域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試　験　科　目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人間と社会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人間の尊厳と自立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こころとからだのしくみ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発達と老化の理解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人間関係とコミュニケーション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認知症の理解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社会の理解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障害の理解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介護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介護の基本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こころとからだのしくみ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コミュニケーション技術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9643CD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18"/>
                <w:szCs w:val="18"/>
              </w:rPr>
            </w:pPr>
            <w:r w:rsidRPr="009643C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z w:val="18"/>
                <w:szCs w:val="18"/>
              </w:rPr>
              <w:t>医療的ケア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医療的ケア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生活支援技術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総合問題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総合問題</w:t>
            </w:r>
          </w:p>
        </w:tc>
      </w:tr>
      <w:tr w:rsidR="00791184" w:rsidRPr="00073B0C" w:rsidTr="00BF7F72">
        <w:trPr>
          <w:trHeight w:val="270"/>
        </w:trPr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184" w:rsidRPr="00073B0C" w:rsidRDefault="00791184" w:rsidP="00791184">
            <w:pPr>
              <w:spacing w:after="0" w:line="240" w:lineRule="auto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4" w:rsidRPr="00073B0C" w:rsidRDefault="00791184" w:rsidP="00791184">
            <w:pPr>
              <w:spacing w:after="0" w:line="240" w:lineRule="auto"/>
              <w:jc w:val="both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073B0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介護過程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184" w:rsidRPr="00073B0C" w:rsidRDefault="00FF6C79" w:rsidP="0079118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  <w:szCs w:val="22"/>
              </w:rPr>
            </w:pPr>
            <w:r w:rsidRPr="00073B0C">
              <w:rPr>
                <w:rFonts w:ascii="HG丸ｺﾞｼｯｸM-PRO" w:eastAsia="HG丸ｺﾞｼｯｸM-PRO" w:hAnsi="HG丸ｺﾞｼｯｸM-PRO" w:hint="eastAsia"/>
                <w:b/>
                <w:u w:val="single"/>
                <w:lang w:val="ja-JP"/>
              </w:rPr>
              <w:t>試験終了後</w:t>
            </w:r>
            <w:r w:rsidRPr="00073B0C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15:15～17:00まで模試の講評</w:t>
            </w:r>
          </w:p>
        </w:tc>
      </w:tr>
    </w:tbl>
    <w:p w:rsidR="00C85C4A" w:rsidRPr="00073B0C" w:rsidRDefault="00C85C4A" w:rsidP="00C85C4A">
      <w:pPr>
        <w:spacing w:line="240" w:lineRule="auto"/>
        <w:rPr>
          <w:rFonts w:ascii="HG丸ｺﾞｼｯｸM-PRO" w:eastAsia="HG丸ｺﾞｼｯｸM-PRO" w:hAnsi="HG丸ｺﾞｼｯｸM-PRO"/>
          <w:lang w:val="ja-JP"/>
        </w:rPr>
      </w:pPr>
      <w:r w:rsidRPr="00073B0C">
        <w:rPr>
          <w:rFonts w:ascii="HG丸ｺﾞｼｯｸM-PRO" w:eastAsia="HG丸ｺﾞｼｯｸM-PRO" w:hAnsi="HG丸ｺﾞｼｯｸM-PRO" w:hint="eastAsia"/>
          <w:lang w:val="ja-JP"/>
        </w:rPr>
        <w:t xml:space="preserve">試験内容　</w:t>
      </w:r>
      <w:r w:rsidRPr="00073B0C">
        <w:rPr>
          <w:rFonts w:ascii="HG丸ｺﾞｼｯｸM-PRO" w:eastAsia="HG丸ｺﾞｼｯｸM-PRO" w:hAnsi="HG丸ｺﾞｼｯｸM-PRO"/>
        </w:rPr>
        <w:fldChar w:fldCharType="begin"/>
      </w:r>
      <w:r w:rsidRPr="00073B0C">
        <w:rPr>
          <w:rFonts w:ascii="HG丸ｺﾞｼｯｸM-PRO" w:eastAsia="HG丸ｺﾞｼｯｸM-PRO" w:hAnsi="HG丸ｺﾞｼｯｸM-PRO"/>
        </w:rPr>
        <w:instrText xml:space="preserve"> LINK </w:instrText>
      </w:r>
      <w:r w:rsidR="00897C81" w:rsidRPr="00073B0C">
        <w:rPr>
          <w:rFonts w:ascii="HG丸ｺﾞｼｯｸM-PRO" w:eastAsia="HG丸ｺﾞｼｯｸM-PRO" w:hAnsi="HG丸ｺﾞｼｯｸM-PRO"/>
        </w:rPr>
        <w:instrText xml:space="preserve">Excel.Sheet.12 Book1 Sheet1!R10C6:R20C10 </w:instrText>
      </w:r>
      <w:r w:rsidRPr="00073B0C">
        <w:rPr>
          <w:rFonts w:ascii="HG丸ｺﾞｼｯｸM-PRO" w:eastAsia="HG丸ｺﾞｼｯｸM-PRO" w:hAnsi="HG丸ｺﾞｼｯｸM-PRO"/>
        </w:rPr>
        <w:instrText xml:space="preserve">\a \f 4 \h </w:instrText>
      </w:r>
      <w:r w:rsidR="00073B0C">
        <w:rPr>
          <w:rFonts w:ascii="HG丸ｺﾞｼｯｸM-PRO" w:eastAsia="HG丸ｺﾞｼｯｸM-PRO" w:hAnsi="HG丸ｺﾞｼｯｸM-PRO"/>
        </w:rPr>
        <w:instrText xml:space="preserve"> \* MERGEFORMAT </w:instrText>
      </w:r>
      <w:r w:rsidRPr="00073B0C">
        <w:rPr>
          <w:rFonts w:ascii="HG丸ｺﾞｼｯｸM-PRO" w:eastAsia="HG丸ｺﾞｼｯｸM-PRO" w:hAnsi="HG丸ｺﾞｼｯｸM-PRO"/>
        </w:rPr>
        <w:fldChar w:fldCharType="separate"/>
      </w:r>
    </w:p>
    <w:p w:rsidR="00FF6C79" w:rsidRDefault="00C85C4A" w:rsidP="00073B0C">
      <w:pPr>
        <w:spacing w:after="0" w:line="240" w:lineRule="auto"/>
        <w:rPr>
          <w:rFonts w:ascii="HG丸ｺﾞｼｯｸM-PRO" w:eastAsia="HG丸ｺﾞｼｯｸM-PRO" w:hAnsi="HG丸ｺﾞｼｯｸM-PRO"/>
        </w:rPr>
      </w:pPr>
      <w:r w:rsidRPr="00073B0C">
        <w:rPr>
          <w:rFonts w:ascii="HG丸ｺﾞｼｯｸM-PRO" w:eastAsia="HG丸ｺﾞｼｯｸM-PRO" w:hAnsi="HG丸ｺﾞｼｯｸM-PRO"/>
        </w:rPr>
        <w:fldChar w:fldCharType="end"/>
      </w:r>
    </w:p>
    <w:p w:rsidR="00073B0C" w:rsidRDefault="00073B0C" w:rsidP="00073B0C">
      <w:pPr>
        <w:spacing w:after="0" w:line="240" w:lineRule="auto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F6C79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Pr="00FF6C7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新たに医療的ケアも試験科目として追加となっています。</w:t>
      </w:r>
      <w:r w:rsidR="006F76A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講評で分からないことを</w:t>
      </w:r>
      <w:r w:rsidR="009643C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理解し、</w:t>
      </w:r>
      <w:r w:rsidR="006F76A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講師に質問して、苦手科目を克服しましょう！</w:t>
      </w:r>
      <w:r w:rsidR="009643C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当会スタッフも全面協力します。</w:t>
      </w:r>
    </w:p>
    <w:p w:rsidR="00073B0C" w:rsidRPr="009643CD" w:rsidRDefault="00C877B1" w:rsidP="00C85C4A">
      <w:pPr>
        <w:spacing w:line="240" w:lineRule="auto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受</w:t>
      </w:r>
      <w:r w:rsidR="001948C7" w:rsidRPr="009643C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験</w:t>
      </w:r>
      <w:r w:rsidR="001948C7" w:rsidRPr="009643C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料　</w:t>
      </w:r>
      <w:r w:rsidR="00586829" w:rsidRPr="009643C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６，０００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円</w:t>
      </w:r>
      <w:r w:rsidR="00465FCC" w:rsidRPr="009643C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　</w:t>
      </w:r>
    </w:p>
    <w:p w:rsidR="00C85C4A" w:rsidRPr="009643CD" w:rsidRDefault="00C85C4A" w:rsidP="00C85C4A">
      <w:pPr>
        <w:spacing w:after="0" w:line="240" w:lineRule="auto"/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受験申込　必要事項をご記入の上、事務局までFAX</w:t>
      </w:r>
      <w:r w:rsidR="001948C7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又は郵送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で</w:t>
      </w:r>
      <w:r w:rsidR="001948C7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お申込みください</w:t>
      </w: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。受験票を郵送します。</w:t>
      </w:r>
    </w:p>
    <w:p w:rsidR="00C85C4A" w:rsidRPr="009643CD" w:rsidRDefault="00C85C4A" w:rsidP="00C85C4A">
      <w:pPr>
        <w:spacing w:line="240" w:lineRule="auto"/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 xml:space="preserve">　　　　　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受験料は、受験票に記載の口座へお振込みください。</w:t>
      </w:r>
      <w:bookmarkStart w:id="0" w:name="_GoBack"/>
      <w:bookmarkEnd w:id="0"/>
    </w:p>
    <w:p w:rsidR="00C877B1" w:rsidRPr="009643CD" w:rsidRDefault="00F411C2" w:rsidP="00C85C4A">
      <w:pPr>
        <w:spacing w:line="240" w:lineRule="auto"/>
        <w:rPr>
          <w:rFonts w:ascii="HG丸ｺﾞｼｯｸM-PRO" w:eastAsia="HG丸ｺﾞｼｯｸM-PRO" w:hAnsi="HG丸ｺﾞｼｯｸM-PRO"/>
          <w:b/>
          <w:sz w:val="22"/>
          <w:szCs w:val="22"/>
          <w:lang w:val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申込締切　平成２９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年１１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月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６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日（</w:t>
      </w:r>
      <w:r w:rsidR="00372679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月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）</w:t>
      </w:r>
      <w:r w:rsidR="00C85C4A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（</w:t>
      </w:r>
      <w:r w:rsidR="00C877B1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定員</w:t>
      </w:r>
      <w:r w:rsidR="00BF7F72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100</w:t>
      </w:r>
      <w:r w:rsid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名に到達した場合はその時点で申込みを締め切り</w:t>
      </w:r>
      <w:r w:rsidR="00C85C4A" w:rsidRPr="009643CD">
        <w:rPr>
          <w:rFonts w:ascii="HG丸ｺﾞｼｯｸM-PRO" w:eastAsia="HG丸ｺﾞｼｯｸM-PRO" w:hAnsi="HG丸ｺﾞｼｯｸM-PRO" w:hint="eastAsia"/>
          <w:b/>
          <w:sz w:val="22"/>
          <w:szCs w:val="22"/>
          <w:lang w:val="ja-JP"/>
        </w:rPr>
        <w:t>ます）</w:t>
      </w:r>
    </w:p>
    <w:p w:rsidR="00C877B1" w:rsidRPr="009643CD" w:rsidRDefault="00C877B1" w:rsidP="00D6304E">
      <w:pPr>
        <w:spacing w:after="0" w:line="240" w:lineRule="auto"/>
        <w:rPr>
          <w:rFonts w:ascii="HG丸ｺﾞｼｯｸM-PRO" w:eastAsia="HG丸ｺﾞｼｯｸM-PRO" w:hAnsi="HG丸ｺﾞｼｯｸM-PRO"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問合せ先　</w:t>
      </w:r>
      <w:r w:rsidR="00586829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公益社団法人大阪介護福祉士会</w:t>
      </w:r>
      <w:r w:rsidR="0092770C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事務局</w:t>
      </w:r>
      <w:r w:rsidR="00073B0C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（担当：</w:t>
      </w:r>
      <w:r w:rsidR="00F411C2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谷岡</w:t>
      </w:r>
      <w:r w:rsidR="00E26605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）</w:t>
      </w:r>
      <w:r w:rsidR="0092770C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（</w:t>
      </w:r>
      <w:r w:rsidR="00586829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大阪市中央区谷町７-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４-15</w:t>
      </w:r>
      <w:r w:rsidR="00D6304E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）</w:t>
      </w:r>
    </w:p>
    <w:p w:rsidR="006726B7" w:rsidRPr="009643CD" w:rsidRDefault="00D6304E" w:rsidP="00167AB8">
      <w:pPr>
        <w:spacing w:afterLines="100" w:after="240" w:line="240" w:lineRule="auto"/>
        <w:rPr>
          <w:rFonts w:ascii="HG丸ｺﾞｼｯｸM-PRO" w:eastAsia="HG丸ｺﾞｼｯｸM-PRO" w:hAnsi="HG丸ｺﾞｼｯｸM-PRO"/>
          <w:sz w:val="22"/>
          <w:szCs w:val="22"/>
          <w:lang w:val="ja-JP"/>
        </w:rPr>
      </w:pPr>
      <w:r w:rsidRPr="009643CD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9500" wp14:editId="69041C54">
                <wp:simplePos x="0" y="0"/>
                <wp:positionH relativeFrom="column">
                  <wp:posOffset>-24765</wp:posOffset>
                </wp:positionH>
                <wp:positionV relativeFrom="paragraph">
                  <wp:posOffset>266066</wp:posOffset>
                </wp:positionV>
                <wp:extent cx="6753225" cy="0"/>
                <wp:effectExtent l="1905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865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0.95pt" to="52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" strokecolor="black [3213]" strokeweight="2.25pt">
                <v:stroke endcap="round"/>
              </v:line>
            </w:pict>
          </mc:Fallback>
        </mc:AlternateContent>
      </w: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　　　　　　電話番号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06-6766-3633</w:t>
      </w: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ＦＡＸ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06-6766-3632</w:t>
      </w:r>
      <w:r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 xml:space="preserve">　E-mail　</w:t>
      </w:r>
      <w:r w:rsidR="006726B7" w:rsidRPr="009643CD">
        <w:rPr>
          <w:rFonts w:ascii="HG丸ｺﾞｼｯｸM-PRO" w:eastAsia="HG丸ｺﾞｼｯｸM-PRO" w:hAnsi="HG丸ｺﾞｼｯｸM-PRO" w:hint="eastAsia"/>
          <w:sz w:val="22"/>
          <w:szCs w:val="22"/>
          <w:lang w:val="ja-JP"/>
        </w:rPr>
        <w:t>info＠kaigo</w:t>
      </w:r>
      <w:r w:rsidR="006726B7" w:rsidRPr="009643CD">
        <w:rPr>
          <w:rFonts w:ascii="HG丸ｺﾞｼｯｸM-PRO" w:eastAsia="HG丸ｺﾞｼｯｸM-PRO" w:hAnsi="HG丸ｺﾞｼｯｸM-PRO"/>
          <w:sz w:val="22"/>
          <w:szCs w:val="22"/>
          <w:lang w:val="ja-JP"/>
        </w:rPr>
        <w:t>-osaka.jp</w:t>
      </w:r>
    </w:p>
    <w:p w:rsidR="00167AB8" w:rsidRPr="00073B0C" w:rsidRDefault="00C85C4A" w:rsidP="00D6304E">
      <w:pPr>
        <w:spacing w:after="0" w:line="0" w:lineRule="atLeast"/>
        <w:jc w:val="center"/>
        <w:rPr>
          <w:rFonts w:ascii="HG丸ｺﾞｼｯｸM-PRO" w:eastAsia="HG丸ｺﾞｼｯｸM-PRO" w:hAnsi="HG丸ｺﾞｼｯｸM-PRO"/>
        </w:rPr>
      </w:pPr>
      <w:r w:rsidRPr="00073B0C">
        <w:rPr>
          <w:rFonts w:ascii="HG丸ｺﾞｼｯｸM-PRO" w:eastAsia="HG丸ｺﾞｼｯｸM-PRO" w:hAnsi="HG丸ｺﾞｼｯｸM-PRO" w:hint="eastAsia"/>
          <w:lang w:val="ja-JP"/>
        </w:rPr>
        <w:t>【申込みフォーム</w:t>
      </w:r>
      <w:r w:rsidR="00167AB8" w:rsidRPr="00073B0C">
        <w:rPr>
          <w:rFonts w:ascii="HG丸ｺﾞｼｯｸM-PRO" w:eastAsia="HG丸ｺﾞｼｯｸM-PRO" w:hAnsi="HG丸ｺﾞｼｯｸM-PRO" w:hint="eastAsia"/>
          <w:lang w:val="ja-JP"/>
        </w:rPr>
        <w:t>】</w:t>
      </w:r>
      <w:r w:rsidR="00073B0C" w:rsidRPr="00073B0C">
        <w:rPr>
          <w:rFonts w:ascii="HG丸ｺﾞｼｯｸM-PRO" w:eastAsia="HG丸ｺﾞｼｯｸM-PRO" w:hAnsi="HG丸ｺﾞｼｯｸM-PRO" w:hint="eastAsia"/>
          <w:lang w:val="ja-JP"/>
        </w:rPr>
        <w:t xml:space="preserve">（ＦＡＸ送信先　　</w:t>
      </w:r>
      <w:r w:rsidR="006726B7" w:rsidRPr="00073B0C">
        <w:rPr>
          <w:rFonts w:ascii="HG丸ｺﾞｼｯｸM-PRO" w:eastAsia="HG丸ｺﾞｼｯｸM-PRO" w:hAnsi="HG丸ｺﾞｼｯｸM-PRO" w:hint="eastAsia"/>
          <w:lang w:val="ja-JP"/>
        </w:rPr>
        <w:t>０６</w:t>
      </w:r>
      <w:r w:rsidR="00D6304E" w:rsidRPr="00073B0C">
        <w:rPr>
          <w:rFonts w:ascii="HG丸ｺﾞｼｯｸM-PRO" w:eastAsia="HG丸ｺﾞｼｯｸM-PRO" w:hAnsi="HG丸ｺﾞｼｯｸM-PRO" w:hint="eastAsia"/>
          <w:lang w:val="ja-JP"/>
        </w:rPr>
        <w:t>－</w:t>
      </w:r>
      <w:r w:rsidR="006726B7" w:rsidRPr="00073B0C">
        <w:rPr>
          <w:rFonts w:ascii="HG丸ｺﾞｼｯｸM-PRO" w:eastAsia="HG丸ｺﾞｼｯｸM-PRO" w:hAnsi="HG丸ｺﾞｼｯｸM-PRO" w:hint="eastAsia"/>
          <w:lang w:val="ja-JP"/>
        </w:rPr>
        <w:t>６７６６－３６３２</w:t>
      </w:r>
      <w:r w:rsidR="00D6304E" w:rsidRPr="00073B0C">
        <w:rPr>
          <w:rFonts w:ascii="HG丸ｺﾞｼｯｸM-PRO" w:eastAsia="HG丸ｺﾞｼｯｸM-PRO" w:hAnsi="HG丸ｺﾞｼｯｸM-PRO" w:hint="eastAsia"/>
          <w:lang w:val="ja-JP"/>
        </w:rPr>
        <w:t>）</w:t>
      </w:r>
    </w:p>
    <w:p w:rsidR="00167AB8" w:rsidRPr="00073B0C" w:rsidRDefault="00FF6C79" w:rsidP="00167AB8">
      <w:pPr>
        <w:spacing w:after="0"/>
        <w:rPr>
          <w:rFonts w:ascii="HG丸ｺﾞｼｯｸM-PRO" w:eastAsia="HG丸ｺﾞｼｯｸM-PRO" w:hAnsi="HG丸ｺﾞｼｯｸM-PRO"/>
          <w:sz w:val="2"/>
        </w:rPr>
      </w:pPr>
      <w:r w:rsidRPr="00073B0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73943E2F" wp14:editId="19228E0F">
            <wp:simplePos x="0" y="0"/>
            <wp:positionH relativeFrom="column">
              <wp:posOffset>-21590</wp:posOffset>
            </wp:positionH>
            <wp:positionV relativeFrom="paragraph">
              <wp:posOffset>30479</wp:posOffset>
            </wp:positionV>
            <wp:extent cx="4476750" cy="18764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AB8" w:rsidRPr="00073B0C" w:rsidRDefault="006F76A2" w:rsidP="00980ADC">
      <w:pPr>
        <w:snapToGrid w:val="0"/>
        <w:spacing w:after="0" w:line="60" w:lineRule="auto"/>
        <w:rPr>
          <w:rFonts w:ascii="HG丸ｺﾞｼｯｸM-PRO" w:eastAsia="HG丸ｺﾞｼｯｸM-PRO" w:hAnsi="HG丸ｺﾞｼｯｸM-PRO"/>
          <w:sz w:val="10"/>
        </w:rPr>
      </w:pPr>
      <w:r w:rsidRPr="00BD6231">
        <w:rPr>
          <w:rFonts w:ascii="HG丸ｺﾞｼｯｸM-PRO" w:eastAsia="HG丸ｺﾞｼｯｸM-PRO" w:hAnsi="HG丸ｺﾞｼｯｸM-PRO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AB9F6E" wp14:editId="64102982">
                <wp:simplePos x="0" y="0"/>
                <wp:positionH relativeFrom="column">
                  <wp:posOffset>4556760</wp:posOffset>
                </wp:positionH>
                <wp:positionV relativeFrom="paragraph">
                  <wp:posOffset>7620</wp:posOffset>
                </wp:positionV>
                <wp:extent cx="2352675" cy="1038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1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09"/>
                              <w:gridCol w:w="5309"/>
                            </w:tblGrid>
                            <w:tr w:rsidR="00BD6231" w:rsidRPr="00BD6231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  <w:gridCol w:w="1928"/>
                                  </w:tblGrid>
                                  <w:tr w:rsidR="00BD6231" w:rsidRPr="00BD6231" w:rsidTr="00FF6C79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tbl>
                                        <w:tblPr>
                                          <w:tblW w:w="2552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552"/>
                                        </w:tblGrid>
                                        <w:tr w:rsidR="00FF6C79" w:rsidRPr="00FF6C79" w:rsidTr="00FF6C79">
                                          <w:trPr>
                                            <w:trHeight w:val="120"/>
                                          </w:trPr>
                                          <w:tc>
                                            <w:tcPr>
                                              <w:tcW w:w="2552" w:type="dxa"/>
                                            </w:tcPr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1701"/>
                                              </w:tblGrid>
                                              <w:tr w:rsidR="00FF6C79" w:rsidRPr="00FF6C79" w:rsidTr="00FF6C79">
                                                <w:trPr>
                                                  <w:trHeight w:val="120"/>
                                                </w:trPr>
                                                <w:tc>
                                                  <w:tcPr>
                                                    <w:tcW w:w="1701" w:type="dxa"/>
                                                  </w:tcPr>
                                                  <w:p w:rsidR="00FF6C79" w:rsidRPr="00FF6C79" w:rsidRDefault="00FF6C79" w:rsidP="00FF6C79">
                                                    <w:pPr>
                                                      <w:widowControl w:val="0"/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0" w:line="240" w:lineRule="auto"/>
                                                      <w:rPr>
                                                        <w:rFonts w:ascii="ＭＳ Ｐゴシック" w:eastAsia="ＭＳ Ｐゴシック" w:cs="ＭＳ Ｐゴシック"/>
                                                        <w:color w:val="000000"/>
                                                        <w:sz w:val="23"/>
                                                        <w:szCs w:val="23"/>
                                                      </w:rPr>
                                                    </w:pPr>
                                                    <w:r w:rsidRPr="00FF6C79">
                                                      <w:rPr>
                                                        <w:rFonts w:ascii="ＭＳ Ｐゴシック" w:eastAsia="ＭＳ Ｐゴシック" w:cs="ＭＳ Ｐゴシック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FF6C79">
                                                      <w:rPr>
                                                        <w:rFonts w:ascii="ＭＳ Ｐゴシック" w:eastAsia="ＭＳ Ｐゴシック" w:cs="ＭＳ Ｐゴシック" w:hint="eastAsia"/>
                                                        <w:color w:val="000000"/>
                                                        <w:sz w:val="23"/>
                                                        <w:szCs w:val="23"/>
                                                      </w:rPr>
                                                      <w:t>【個人成績表】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FF6C79" w:rsidRPr="00FF6C79" w:rsidRDefault="00FF6C79" w:rsidP="00FF6C79">
                                              <w:pPr>
                                                <w:widowControl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BD6231" w:rsidRPr="00BD6231" w:rsidRDefault="00BD6231" w:rsidP="00BD62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</w:tcPr>
                                      <w:p w:rsidR="00BD6231" w:rsidRPr="00BD6231" w:rsidRDefault="00BD6231" w:rsidP="00BD62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231" w:rsidRPr="00BD6231" w:rsidTr="00FF6C79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tbl>
                                        <w:tblPr>
                                          <w:tblW w:w="3261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261"/>
                                        </w:tblGrid>
                                        <w:tr w:rsidR="00FF6C79" w:rsidRPr="00FF6C79" w:rsidTr="00FF6C79">
                                          <w:trPr>
                                            <w:trHeight w:val="120"/>
                                          </w:trPr>
                                          <w:tc>
                                            <w:tcPr>
                                              <w:tcW w:w="3261" w:type="dxa"/>
                                            </w:tcPr>
                                            <w:p w:rsidR="00FF6C79" w:rsidRPr="00FF6C79" w:rsidRDefault="00FF6C79" w:rsidP="00FF6C79">
                                              <w:pPr>
                                                <w:widowControl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 w:rsidRPr="00FF6C79"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FF6C79">
                                                <w:rPr>
                                                  <w:rFonts w:ascii="ＭＳ Ｐゴシック" w:eastAsia="ＭＳ Ｐゴシック" w:cs="ＭＳ Ｐゴシック" w:hint="eastAsia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  <w:t>【問題別選択肢別解答率表】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D6231" w:rsidRPr="00BD6231" w:rsidRDefault="00BD6231" w:rsidP="00BD62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</w:tcPr>
                                      <w:p w:rsidR="00BD6231" w:rsidRPr="00BD6231" w:rsidRDefault="00BD6231" w:rsidP="00BD623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both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BD6231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【個人成績表】</w:t>
                                  </w:r>
                                </w:p>
                              </w:tc>
                            </w:tr>
                            <w:tr w:rsidR="00BD6231" w:rsidRPr="00BD6231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</w:tblGrid>
                                  <w:tr w:rsidR="00FF6C79" w:rsidRPr="00FF6C79" w:rsidTr="00FF6C79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119" w:type="dxa"/>
                                      </w:tcPr>
                                      <w:p w:rsidR="00FF6C79" w:rsidRPr="00FF6C79" w:rsidRDefault="00FF6C79" w:rsidP="00FF6C7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FF6C79"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F6C79"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【問題別正答率識別指数表】</w:t>
                                        </w:r>
                                      </w:p>
                                    </w:tc>
                                  </w:tr>
                                </w:tbl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BD6231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【問題別選択肢別解答率表】</w:t>
                                  </w:r>
                                </w:p>
                              </w:tc>
                            </w:tr>
                            <w:tr w:rsidR="00BD6231" w:rsidRPr="00BD6231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828"/>
                                  </w:tblGrid>
                                  <w:tr w:rsidR="00FF6C79" w:rsidRPr="00FF6C79" w:rsidTr="00FF6C79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828" w:type="dxa"/>
                                      </w:tcPr>
                                      <w:p w:rsidR="00FF6C79" w:rsidRPr="00FF6C79" w:rsidRDefault="00FF6C79" w:rsidP="00FF6C7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FF6C79"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F6C79"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【分野別正答率表及び度数分布表】</w:t>
                                        </w:r>
                                      </w:p>
                                    </w:tc>
                                  </w:tr>
                                </w:tbl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BD6231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【問題別正答率識別指数表】</w:t>
                                  </w:r>
                                </w:p>
                              </w:tc>
                            </w:tr>
                            <w:tr w:rsidR="00BD6231" w:rsidRPr="00BD6231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5309" w:type="dxa"/>
                                </w:tcPr>
                                <w:p w:rsidR="00BD6231" w:rsidRPr="00BD6231" w:rsidRDefault="00FF6C79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を後日郵送します。</w:t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</w:tcPr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BD6231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【分野別正答率表及び度数分布表】</w:t>
                                  </w:r>
                                </w:p>
                              </w:tc>
                            </w:tr>
                          </w:tbl>
                          <w:p w:rsidR="00BD6231" w:rsidRDefault="00BD6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9F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8.8pt;margin-top:.6pt;width:185.2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">
                <v:textbox>
                  <w:txbxContent>
                    <w:tbl>
                      <w:tblPr>
                        <w:tblW w:w="1061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09"/>
                        <w:gridCol w:w="5309"/>
                      </w:tblGrid>
                      <w:tr w:rsidR="00BD6231" w:rsidRPr="00BD6231" w:rsidTr="00FF6C79">
                        <w:trPr>
                          <w:trHeight w:val="120"/>
                        </w:trPr>
                        <w:tc>
                          <w:tcPr>
                            <w:tcW w:w="5309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928"/>
                            </w:tblGrid>
                            <w:tr w:rsidR="00BD6231" w:rsidRPr="00BD6231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3119" w:type="dxa"/>
                                </w:tcPr>
                                <w:tbl>
                                  <w:tblPr>
                                    <w:tblW w:w="2552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2"/>
                                  </w:tblGrid>
                                  <w:tr w:rsidR="00FF6C79" w:rsidRPr="00FF6C79" w:rsidTr="00FF6C79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2552" w:type="dxa"/>
                                      </w:tcPr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701"/>
                                        </w:tblGrid>
                                        <w:tr w:rsidR="00FF6C79" w:rsidRPr="00FF6C79" w:rsidTr="00FF6C79">
                                          <w:trPr>
                                            <w:trHeight w:val="120"/>
                                          </w:trPr>
                                          <w:tc>
                                            <w:tcPr>
                                              <w:tcW w:w="1701" w:type="dxa"/>
                                            </w:tcPr>
                                            <w:p w:rsidR="00FF6C79" w:rsidRPr="00FF6C79" w:rsidRDefault="00FF6C79" w:rsidP="00FF6C79">
                                              <w:pPr>
                                                <w:widowControl w:val="0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r w:rsidRPr="00FF6C79">
                                                <w:rPr>
                                                  <w:rFonts w:ascii="ＭＳ Ｐゴシック" w:eastAsia="ＭＳ Ｐゴシック" w:cs="ＭＳ Ｐゴシック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FF6C79">
                                                <w:rPr>
                                                  <w:rFonts w:ascii="ＭＳ Ｐゴシック" w:eastAsia="ＭＳ Ｐゴシック" w:cs="ＭＳ Ｐゴシック" w:hint="eastAsia"/>
                                                  <w:color w:val="000000"/>
                                                  <w:sz w:val="23"/>
                                                  <w:szCs w:val="23"/>
                                                </w:rPr>
                                                <w:t>【個人成績表】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FF6C79" w:rsidRPr="00FF6C79" w:rsidRDefault="00FF6C79" w:rsidP="00FF6C7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D6231" w:rsidRPr="00BD6231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3119" w:type="dxa"/>
                                </w:tcPr>
                                <w:tbl>
                                  <w:tblPr>
                                    <w:tblW w:w="326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61"/>
                                  </w:tblGrid>
                                  <w:tr w:rsidR="00FF6C79" w:rsidRPr="00FF6C79" w:rsidTr="00FF6C79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3261" w:type="dxa"/>
                                      </w:tcPr>
                                      <w:p w:rsidR="00FF6C79" w:rsidRPr="00FF6C79" w:rsidRDefault="00FF6C79" w:rsidP="00FF6C7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FF6C79">
                                          <w:rPr>
                                            <w:rFonts w:ascii="ＭＳ Ｐゴシック" w:eastAsia="ＭＳ Ｐゴシック" w:cs="ＭＳ Ｐゴシック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FF6C79">
                                          <w:rPr>
                                            <w:rFonts w:ascii="ＭＳ Ｐゴシック" w:eastAsia="ＭＳ Ｐゴシック" w:cs="ＭＳ Ｐゴシック" w:hint="eastAsia"/>
                                            <w:color w:val="000000"/>
                                            <w:sz w:val="23"/>
                                            <w:szCs w:val="23"/>
                                          </w:rPr>
                                          <w:t>【問題別選択肢別解答率表】</w:t>
                                        </w:r>
                                      </w:p>
                                    </w:tc>
                                  </w:tr>
                                </w:tbl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BD6231" w:rsidRPr="00BD6231" w:rsidRDefault="00BD6231" w:rsidP="00BD62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</w:tcPr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D6231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【個人成績表】</w:t>
                            </w:r>
                          </w:p>
                        </w:tc>
                      </w:tr>
                      <w:tr w:rsidR="00BD6231" w:rsidRPr="00BD6231" w:rsidTr="00FF6C79">
                        <w:trPr>
                          <w:trHeight w:val="120"/>
                        </w:trPr>
                        <w:tc>
                          <w:tcPr>
                            <w:tcW w:w="5309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</w:tblGrid>
                            <w:tr w:rsidR="00FF6C79" w:rsidRPr="00FF6C79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3119" w:type="dxa"/>
                                </w:tcPr>
                                <w:p w:rsidR="00FF6C79" w:rsidRPr="00FF6C79" w:rsidRDefault="00FF6C79" w:rsidP="00FF6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FF6C79"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F6C79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【問題別正答率識別指数表】</w:t>
                                  </w:r>
                                </w:p>
                              </w:tc>
                            </w:tr>
                          </w:tbl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</w:tcPr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D6231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【問題別選択肢別解答率表】</w:t>
                            </w:r>
                          </w:p>
                        </w:tc>
                      </w:tr>
                      <w:tr w:rsidR="00BD6231" w:rsidRPr="00BD6231" w:rsidTr="00FF6C79">
                        <w:trPr>
                          <w:trHeight w:val="120"/>
                        </w:trPr>
                        <w:tc>
                          <w:tcPr>
                            <w:tcW w:w="5309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28"/>
                            </w:tblGrid>
                            <w:tr w:rsidR="00FF6C79" w:rsidRPr="00FF6C79" w:rsidTr="00FF6C79">
                              <w:trPr>
                                <w:trHeight w:val="120"/>
                              </w:trPr>
                              <w:tc>
                                <w:tcPr>
                                  <w:tcW w:w="3828" w:type="dxa"/>
                                </w:tcPr>
                                <w:p w:rsidR="00FF6C79" w:rsidRPr="00FF6C79" w:rsidRDefault="00FF6C79" w:rsidP="00FF6C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FF6C79">
                                    <w:rPr>
                                      <w:rFonts w:ascii="ＭＳ Ｐゴシック" w:eastAsia="ＭＳ Ｐゴシック" w:cs="ＭＳ Ｐ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F6C79">
                                    <w:rPr>
                                      <w:rFonts w:ascii="ＭＳ Ｐゴシック" w:eastAsia="ＭＳ Ｐゴシック" w:cs="ＭＳ Ｐゴシック" w:hint="eastAsia"/>
                                      <w:color w:val="000000"/>
                                      <w:sz w:val="23"/>
                                      <w:szCs w:val="23"/>
                                    </w:rPr>
                                    <w:t>【分野別正答率表及び度数分布表】</w:t>
                                  </w:r>
                                </w:p>
                              </w:tc>
                            </w:tr>
                          </w:tbl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309" w:type="dxa"/>
                          </w:tcPr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D6231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【問題別正答率識別指数表】</w:t>
                            </w:r>
                          </w:p>
                        </w:tc>
                      </w:tr>
                      <w:tr w:rsidR="00BD6231" w:rsidRPr="00BD6231" w:rsidTr="00FF6C79">
                        <w:trPr>
                          <w:trHeight w:val="120"/>
                        </w:trPr>
                        <w:tc>
                          <w:tcPr>
                            <w:tcW w:w="5309" w:type="dxa"/>
                          </w:tcPr>
                          <w:p w:rsidR="00BD6231" w:rsidRPr="00BD6231" w:rsidRDefault="00FF6C79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2"/>
                                <w:szCs w:val="22"/>
                              </w:rPr>
                              <w:t>を後日郵送します。</w:t>
                            </w:r>
                          </w:p>
                        </w:tc>
                        <w:tc>
                          <w:tcPr>
                            <w:tcW w:w="5309" w:type="dxa"/>
                          </w:tcPr>
                          <w:p w:rsidR="00BD6231" w:rsidRPr="00BD6231" w:rsidRDefault="00BD6231" w:rsidP="00BD62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Ｐゴシック" w:eastAsia="ＭＳ Ｐゴシック" w:cs="ＭＳ Ｐゴシック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D6231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z w:val="23"/>
                                <w:szCs w:val="23"/>
                              </w:rPr>
                              <w:t>【分野別正答率表及び度数分布表】</w:t>
                            </w:r>
                          </w:p>
                        </w:tc>
                      </w:tr>
                    </w:tbl>
                    <w:p w:rsidR="00BD6231" w:rsidRDefault="00BD6231"/>
                  </w:txbxContent>
                </v:textbox>
                <w10:wrap type="square"/>
              </v:shape>
            </w:pict>
          </mc:Fallback>
        </mc:AlternateContent>
      </w:r>
    </w:p>
    <w:sectPr w:rsidR="00167AB8" w:rsidRPr="00073B0C" w:rsidSect="00D13A80">
      <w:pgSz w:w="12240" w:h="15840" w:code="1"/>
      <w:pgMar w:top="454" w:right="616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CF" w:rsidRDefault="00F575CF" w:rsidP="00E26605">
      <w:pPr>
        <w:spacing w:after="0" w:line="240" w:lineRule="auto"/>
      </w:pPr>
      <w:r>
        <w:separator/>
      </w:r>
    </w:p>
  </w:endnote>
  <w:endnote w:type="continuationSeparator" w:id="0">
    <w:p w:rsidR="00F575CF" w:rsidRDefault="00F575CF" w:rsidP="00E2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CF" w:rsidRDefault="00F575CF" w:rsidP="00E26605">
      <w:pPr>
        <w:spacing w:after="0" w:line="240" w:lineRule="auto"/>
      </w:pPr>
      <w:r>
        <w:separator/>
      </w:r>
    </w:p>
  </w:footnote>
  <w:footnote w:type="continuationSeparator" w:id="0">
    <w:p w:rsidR="00F575CF" w:rsidRDefault="00F575CF" w:rsidP="00E2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1"/>
    <w:rsid w:val="000112E9"/>
    <w:rsid w:val="00070689"/>
    <w:rsid w:val="00073B0C"/>
    <w:rsid w:val="00106F1F"/>
    <w:rsid w:val="00167AB8"/>
    <w:rsid w:val="001948C7"/>
    <w:rsid w:val="001E5019"/>
    <w:rsid w:val="001F0C70"/>
    <w:rsid w:val="00215361"/>
    <w:rsid w:val="002462DB"/>
    <w:rsid w:val="00282CE6"/>
    <w:rsid w:val="003469F1"/>
    <w:rsid w:val="00372679"/>
    <w:rsid w:val="00465FCC"/>
    <w:rsid w:val="00487AB1"/>
    <w:rsid w:val="00573380"/>
    <w:rsid w:val="00586829"/>
    <w:rsid w:val="006726B7"/>
    <w:rsid w:val="006958FB"/>
    <w:rsid w:val="006F76A2"/>
    <w:rsid w:val="00722843"/>
    <w:rsid w:val="00791184"/>
    <w:rsid w:val="008467FF"/>
    <w:rsid w:val="00854A9A"/>
    <w:rsid w:val="00897C81"/>
    <w:rsid w:val="0092770C"/>
    <w:rsid w:val="009643CD"/>
    <w:rsid w:val="00980ADC"/>
    <w:rsid w:val="00A24EEF"/>
    <w:rsid w:val="00BD6231"/>
    <w:rsid w:val="00BF7F72"/>
    <w:rsid w:val="00C504FF"/>
    <w:rsid w:val="00C85C4A"/>
    <w:rsid w:val="00C877B1"/>
    <w:rsid w:val="00CC791B"/>
    <w:rsid w:val="00CD58D0"/>
    <w:rsid w:val="00D13A80"/>
    <w:rsid w:val="00D6304E"/>
    <w:rsid w:val="00DE4E90"/>
    <w:rsid w:val="00E26605"/>
    <w:rsid w:val="00F411C2"/>
    <w:rsid w:val="00F575CF"/>
    <w:rsid w:val="00FC18A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3018C-4EFA-4C30-8A1A-F14F3A9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3469F1"/>
    <w:pPr>
      <w:keepNext/>
      <w:keepLines/>
      <w:pBdr>
        <w:bottom w:val="single" w:sz="12" w:space="1" w:color="auto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3469F1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67A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67AB8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E2660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E26605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E26605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E26605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go-012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kaigo-012</dc:creator>
  <cp:keywords/>
  <cp:lastModifiedBy>淺野</cp:lastModifiedBy>
  <cp:revision>4</cp:revision>
  <cp:lastPrinted>2017-08-29T13:14:00Z</cp:lastPrinted>
  <dcterms:created xsi:type="dcterms:W3CDTF">2017-08-29T13:14:00Z</dcterms:created>
  <dcterms:modified xsi:type="dcterms:W3CDTF">2017-10-16T08:58:00Z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